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2EFD9" w:themeColor="accent6" w:themeTint="33"/>
  <w:body>
    <w:p w14:paraId="0036275B" w14:textId="77777777" w:rsidR="00DA133F" w:rsidRPr="002F590D" w:rsidRDefault="00DA133F" w:rsidP="00DA133F">
      <w:pPr>
        <w:jc w:val="both"/>
        <w:rPr>
          <w:rFonts w:ascii="Futura Medium" w:hAnsi="Futura Medium" w:cs="Futura Medium"/>
          <w:b/>
          <w:bCs/>
          <w:i/>
          <w:iCs/>
          <w:sz w:val="28"/>
          <w:szCs w:val="28"/>
        </w:rPr>
      </w:pPr>
      <w:r>
        <w:rPr>
          <w:rFonts w:ascii="Futura Medium" w:hAnsi="Futura Medium" w:cs="Futura Medium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67AA70E" wp14:editId="6A679096">
            <wp:simplePos x="0" y="0"/>
            <wp:positionH relativeFrom="column">
              <wp:posOffset>6314440</wp:posOffset>
            </wp:positionH>
            <wp:positionV relativeFrom="paragraph">
              <wp:posOffset>-850088</wp:posOffset>
            </wp:positionV>
            <wp:extent cx="474529" cy="861237"/>
            <wp:effectExtent l="0" t="0" r="0" b="2540"/>
            <wp:wrapNone/>
            <wp:docPr id="1705697024" name="Imagen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697024" name="Imagen 1" descr="A blue and white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529" cy="8612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0CB8">
        <w:rPr>
          <w:rFonts w:ascii="Futura Medium" w:hAnsi="Futura Medium" w:cs="Futura Medium"/>
        </w:rPr>
        <w:t>Cuando hablamos de un conjunto de cosas, ya sean espectros, modelos, programas, o cualquier otro dato</w:t>
      </w:r>
      <w:r>
        <w:rPr>
          <w:rFonts w:ascii="Futura Medium" w:hAnsi="Futura Medium" w:cs="Futura Medium"/>
        </w:rPr>
        <w:t>,</w:t>
      </w:r>
      <w:r w:rsidRPr="00EF0CB8">
        <w:rPr>
          <w:rFonts w:ascii="Futura Medium" w:hAnsi="Futura Medium" w:cs="Futura Medium"/>
        </w:rPr>
        <w:t xml:space="preserve"> susceptible</w:t>
      </w:r>
      <w:r>
        <w:rPr>
          <w:rFonts w:ascii="Futura Medium" w:hAnsi="Futura Medium" w:cs="Futura Medium"/>
        </w:rPr>
        <w:t>s</w:t>
      </w:r>
      <w:r w:rsidRPr="00EF0CB8">
        <w:rPr>
          <w:rFonts w:ascii="Futura Medium" w:hAnsi="Futura Medium" w:cs="Futura Medium"/>
        </w:rPr>
        <w:t xml:space="preserve"> de ser ordenado</w:t>
      </w:r>
      <w:r>
        <w:rPr>
          <w:rFonts w:ascii="Futura Medium" w:hAnsi="Futura Medium" w:cs="Futura Medium"/>
        </w:rPr>
        <w:t>s</w:t>
      </w:r>
      <w:r w:rsidRPr="00EF0CB8">
        <w:rPr>
          <w:rFonts w:ascii="Futura Medium" w:hAnsi="Futura Medium" w:cs="Futura Medium"/>
        </w:rPr>
        <w:t xml:space="preserve"> y apilado</w:t>
      </w:r>
      <w:r>
        <w:rPr>
          <w:rFonts w:ascii="Futura Medium" w:hAnsi="Futura Medium" w:cs="Futura Medium"/>
        </w:rPr>
        <w:t>s</w:t>
      </w:r>
      <w:r w:rsidRPr="00EF0CB8">
        <w:rPr>
          <w:rFonts w:ascii="Futura Medium" w:hAnsi="Futura Medium" w:cs="Futura Medium"/>
        </w:rPr>
        <w:t xml:space="preserve"> en un único objeto para hacerlo</w:t>
      </w:r>
      <w:r>
        <w:rPr>
          <w:rFonts w:ascii="Futura Medium" w:hAnsi="Futura Medium" w:cs="Futura Medium"/>
        </w:rPr>
        <w:t>s</w:t>
      </w:r>
      <w:r w:rsidRPr="00EF0CB8">
        <w:rPr>
          <w:rFonts w:ascii="Futura Medium" w:hAnsi="Futura Medium" w:cs="Futura Medium"/>
        </w:rPr>
        <w:t xml:space="preserve"> accesible</w:t>
      </w:r>
      <w:r>
        <w:rPr>
          <w:rFonts w:ascii="Futura Medium" w:hAnsi="Futura Medium" w:cs="Futura Medium"/>
        </w:rPr>
        <w:t>s</w:t>
      </w:r>
      <w:r w:rsidRPr="00EF0CB8">
        <w:rPr>
          <w:rFonts w:ascii="Futura Medium" w:hAnsi="Futura Medium" w:cs="Futura Medium"/>
        </w:rPr>
        <w:t xml:space="preserve"> informáticamente</w:t>
      </w:r>
      <w:r>
        <w:rPr>
          <w:rFonts w:ascii="Futura Medium" w:hAnsi="Futura Medium" w:cs="Futura Medium"/>
        </w:rPr>
        <w:t xml:space="preserve">, </w:t>
      </w:r>
      <w:r w:rsidRPr="00EF0CB8">
        <w:rPr>
          <w:rFonts w:ascii="Futura Medium" w:hAnsi="Futura Medium" w:cs="Futura Medium"/>
        </w:rPr>
        <w:t>decimos que estamos utilizando una biblioteca, por analogía con las bibliotecas de libros en las que se puede acceder a ellos</w:t>
      </w:r>
      <w:r>
        <w:rPr>
          <w:rFonts w:ascii="Futura Medium" w:hAnsi="Futura Medium" w:cs="Futura Medium"/>
        </w:rPr>
        <w:t xml:space="preserve">. </w:t>
      </w:r>
      <w:r w:rsidRPr="00EF0CB8">
        <w:rPr>
          <w:rFonts w:ascii="Futura Medium" w:hAnsi="Futura Medium" w:cs="Futura Medium"/>
        </w:rPr>
        <w:t xml:space="preserve">No es conveniente, por tanto, utilizar la palabra </w:t>
      </w:r>
      <w:r w:rsidRPr="00B92E25">
        <w:rPr>
          <w:rFonts w:ascii="Futura Medium" w:hAnsi="Futura Medium" w:cs="Futura Medium"/>
          <w:i/>
          <w:iCs/>
        </w:rPr>
        <w:t>librería</w:t>
      </w:r>
      <w:r w:rsidRPr="00EF0CB8">
        <w:rPr>
          <w:rFonts w:ascii="Futura Medium" w:hAnsi="Futura Medium" w:cs="Futura Medium"/>
        </w:rPr>
        <w:t xml:space="preserve"> que, en español, indica un mueble donde se colocan los libros físicamente y con acceso manual, y que también representa la tienda donde se venden </w:t>
      </w:r>
      <w:r>
        <w:rPr>
          <w:rFonts w:ascii="Futura Medium" w:hAnsi="Futura Medium" w:cs="Futura Medium"/>
        </w:rPr>
        <w:t>estos</w:t>
      </w:r>
      <w:r w:rsidRPr="00EF0CB8">
        <w:rPr>
          <w:rFonts w:ascii="Futura Medium" w:hAnsi="Futura Medium" w:cs="Futura Medium"/>
        </w:rPr>
        <w:t xml:space="preserve">. </w:t>
      </w:r>
      <w:r>
        <w:rPr>
          <w:rFonts w:ascii="Futura Medium" w:hAnsi="Futura Medium" w:cs="Futura Medium"/>
        </w:rPr>
        <w:t>Es muy común</w:t>
      </w:r>
      <w:r w:rsidRPr="00EF0CB8">
        <w:rPr>
          <w:rFonts w:ascii="Futura Medium" w:hAnsi="Futura Medium" w:cs="Futura Medium"/>
        </w:rPr>
        <w:t xml:space="preserve"> traducir el inglés </w:t>
      </w:r>
      <w:r w:rsidRPr="00BA6756">
        <w:rPr>
          <w:rFonts w:ascii="Futura Medium" w:hAnsi="Futura Medium" w:cs="Futura Medium"/>
          <w:i/>
          <w:iCs/>
        </w:rPr>
        <w:t>library</w:t>
      </w:r>
      <w:r w:rsidRPr="00EF0CB8">
        <w:rPr>
          <w:rFonts w:ascii="Futura Medium" w:hAnsi="Futura Medium" w:cs="Futura Medium"/>
        </w:rPr>
        <w:t xml:space="preserve"> (que significa «biblioteca») como </w:t>
      </w:r>
      <w:r w:rsidRPr="008C6685">
        <w:rPr>
          <w:rFonts w:ascii="Futura Medium" w:hAnsi="Futura Medium" w:cs="Futura Medium"/>
          <w:i/>
          <w:iCs/>
        </w:rPr>
        <w:t>librería</w:t>
      </w:r>
      <w:r w:rsidRPr="00EF0CB8">
        <w:rPr>
          <w:rFonts w:ascii="Futura Medium" w:hAnsi="Futura Medium" w:cs="Futura Medium"/>
        </w:rPr>
        <w:t xml:space="preserve"> y</w:t>
      </w:r>
      <w:r>
        <w:rPr>
          <w:rFonts w:ascii="Futura Medium" w:hAnsi="Futura Medium" w:cs="Futura Medium"/>
        </w:rPr>
        <w:t>,</w:t>
      </w:r>
      <w:r w:rsidRPr="00EF0CB8">
        <w:rPr>
          <w:rFonts w:ascii="Futura Medium" w:hAnsi="Futura Medium" w:cs="Futura Medium"/>
        </w:rPr>
        <w:t xml:space="preserve"> desgraciadamente</w:t>
      </w:r>
      <w:r>
        <w:rPr>
          <w:rFonts w:ascii="Futura Medium" w:hAnsi="Futura Medium" w:cs="Futura Medium"/>
        </w:rPr>
        <w:t>,</w:t>
      </w:r>
      <w:r w:rsidRPr="00EF0CB8">
        <w:rPr>
          <w:rFonts w:ascii="Futura Medium" w:hAnsi="Futura Medium" w:cs="Futura Medium"/>
        </w:rPr>
        <w:t xml:space="preserve"> ya es bastante común en nuestro</w:t>
      </w:r>
      <w:r>
        <w:rPr>
          <w:rFonts w:ascii="Futura Medium" w:hAnsi="Futura Medium" w:cs="Futura Medium"/>
        </w:rPr>
        <w:t xml:space="preserve"> </w:t>
      </w:r>
      <w:r w:rsidRPr="00EF0CB8">
        <w:rPr>
          <w:rFonts w:ascii="Futura Medium" w:hAnsi="Futura Medium" w:cs="Futura Medium"/>
        </w:rPr>
        <w:t xml:space="preserve">lenguaje científico. Otra traducción lógica podría ser base de datos (o la forma académica y castiza </w:t>
      </w:r>
      <w:r w:rsidRPr="008C6685">
        <w:rPr>
          <w:rFonts w:ascii="Futura Medium" w:hAnsi="Futura Medium" w:cs="Futura Medium"/>
          <w:i/>
          <w:iCs/>
        </w:rPr>
        <w:t>banco de datos</w:t>
      </w:r>
      <w:r w:rsidRPr="00EF0CB8">
        <w:rPr>
          <w:rFonts w:ascii="Futura Medium" w:hAnsi="Futura Medium" w:cs="Futura Medium"/>
        </w:rPr>
        <w:t>), dependiendo de los detalles técnicos de la estructura.</w:t>
      </w:r>
      <w:r>
        <w:rPr>
          <w:rFonts w:ascii="Futura Medium" w:hAnsi="Futura Medium" w:cs="Futura Medium"/>
        </w:rPr>
        <w:t xml:space="preserve"> </w:t>
      </w:r>
      <w:r w:rsidRPr="00EF0CB8">
        <w:rPr>
          <w:rFonts w:ascii="Futura Medium" w:hAnsi="Futura Medium" w:cs="Futura Medium"/>
        </w:rPr>
        <w:t>Desde aquí recomendamos hacer un esfuerzo y utilizar nuestro vocabulario existente con propiedad.</w:t>
      </w:r>
    </w:p>
    <w:p w14:paraId="38907180" w14:textId="77777777" w:rsidR="00DA133F" w:rsidRDefault="00DA133F" w:rsidP="00DA133F">
      <w:pPr>
        <w:jc w:val="both"/>
        <w:rPr>
          <w:rFonts w:ascii="Futura Medium" w:hAnsi="Futura Medium" w:cs="Futura Medium"/>
        </w:rPr>
      </w:pPr>
    </w:p>
    <w:p w14:paraId="185F121F" w14:textId="77777777" w:rsidR="00DA133F" w:rsidRDefault="00DA133F" w:rsidP="00DA133F">
      <w:pPr>
        <w:rPr>
          <w:rFonts w:ascii="Futura Medium" w:hAnsi="Futura Medium" w:cs="Futura Medium"/>
        </w:rPr>
      </w:pPr>
    </w:p>
    <w:p w14:paraId="1246F03A" w14:textId="77777777" w:rsidR="00DA133F" w:rsidRPr="002F590D" w:rsidRDefault="00DA133F" w:rsidP="00DA133F">
      <w:pPr>
        <w:jc w:val="center"/>
        <w:rPr>
          <w:rFonts w:ascii="Futura Medium" w:hAnsi="Futura Medium" w:cs="Futura Medium"/>
          <w:b/>
          <w:bCs/>
          <w:i/>
          <w:iCs/>
          <w:sz w:val="28"/>
          <w:szCs w:val="28"/>
        </w:rPr>
      </w:pPr>
      <w:r w:rsidRPr="002F590D">
        <w:rPr>
          <w:rFonts w:ascii="Futura Medium" w:hAnsi="Futura Medium" w:cs="Futura Medium"/>
          <w:b/>
          <w:bCs/>
          <w:i/>
          <w:iCs/>
          <w:sz w:val="28"/>
          <w:szCs w:val="28"/>
        </w:rPr>
        <w:t xml:space="preserve">Para referirse a colecciones ordenadas de datos, programas u otros objetos informáticos conviene usar la palabra biblioteca (o, si procede, base de datos o banco de datos), y no el anglicismo </w:t>
      </w:r>
      <w:r w:rsidRPr="008C6685">
        <w:rPr>
          <w:rFonts w:ascii="Futura Medium" w:hAnsi="Futura Medium" w:cs="Futura Medium"/>
          <w:i/>
          <w:iCs/>
          <w:sz w:val="28"/>
          <w:szCs w:val="28"/>
        </w:rPr>
        <w:t>librería</w:t>
      </w:r>
      <w:r w:rsidRPr="002F590D">
        <w:rPr>
          <w:rFonts w:ascii="Futura Medium" w:hAnsi="Futura Medium" w:cs="Futura Medium"/>
          <w:b/>
          <w:bCs/>
          <w:i/>
          <w:iCs/>
          <w:sz w:val="28"/>
          <w:szCs w:val="28"/>
        </w:rPr>
        <w:t>.</w:t>
      </w:r>
    </w:p>
    <w:p w14:paraId="3AEB9BC8" w14:textId="2560735B" w:rsidR="0086766C" w:rsidRDefault="0086766C" w:rsidP="00DA133F"/>
    <w:p w14:paraId="784A68B1" w14:textId="77777777" w:rsidR="009B32CA" w:rsidRDefault="009B32CA" w:rsidP="00DA133F"/>
    <w:p w14:paraId="4E546AE4" w14:textId="77777777" w:rsidR="009B32CA" w:rsidRDefault="009B32CA" w:rsidP="00DA133F"/>
    <w:p w14:paraId="5DDAC59C" w14:textId="77777777" w:rsidR="009B32CA" w:rsidRDefault="009B32CA" w:rsidP="00DA133F"/>
    <w:p w14:paraId="0BD55BD2" w14:textId="77777777" w:rsidR="009B32CA" w:rsidRDefault="009B32CA" w:rsidP="00DA133F"/>
    <w:p w14:paraId="3AEF7286" w14:textId="77777777" w:rsidR="009B32CA" w:rsidRDefault="009B32CA" w:rsidP="00DA133F"/>
    <w:p w14:paraId="748198E4" w14:textId="77777777" w:rsidR="009B32CA" w:rsidRDefault="009B32CA" w:rsidP="00DA133F"/>
    <w:p w14:paraId="090CACC8" w14:textId="77777777" w:rsidR="009B32CA" w:rsidRDefault="009B32CA" w:rsidP="00DA133F"/>
    <w:p w14:paraId="1A9EBFCB" w14:textId="77777777" w:rsidR="009B32CA" w:rsidRDefault="009B32CA" w:rsidP="00DA133F"/>
    <w:p w14:paraId="7A17C0DA" w14:textId="77777777" w:rsidR="009B32CA" w:rsidRDefault="009B32CA" w:rsidP="00DA133F"/>
    <w:p w14:paraId="65B1EE4A" w14:textId="77777777" w:rsidR="009B32CA" w:rsidRDefault="009B32CA" w:rsidP="00DA133F"/>
    <w:p w14:paraId="484C1439" w14:textId="77777777" w:rsidR="009B32CA" w:rsidRPr="00DA133F" w:rsidRDefault="009B32CA" w:rsidP="00DA133F"/>
    <w:sectPr w:rsidR="009B32CA" w:rsidRPr="00DA133F" w:rsidSect="002443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48BA4" w14:textId="77777777" w:rsidR="00D443E0" w:rsidRDefault="00D443E0" w:rsidP="001D652B">
      <w:r>
        <w:separator/>
      </w:r>
    </w:p>
  </w:endnote>
  <w:endnote w:type="continuationSeparator" w:id="0">
    <w:p w14:paraId="54419039" w14:textId="77777777" w:rsidR="00D443E0" w:rsidRDefault="00D443E0" w:rsidP="001D6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Medium">
    <w:altName w:val="FUTURA MEDIUM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623A1" w14:textId="77777777" w:rsidR="001D652B" w:rsidRDefault="001D65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E19C5" w14:textId="77777777" w:rsidR="001D652B" w:rsidRDefault="001D65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E37EF" w14:textId="77777777" w:rsidR="001D652B" w:rsidRDefault="001D65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417B2" w14:textId="77777777" w:rsidR="00D443E0" w:rsidRDefault="00D443E0" w:rsidP="001D652B">
      <w:r>
        <w:separator/>
      </w:r>
    </w:p>
  </w:footnote>
  <w:footnote w:type="continuationSeparator" w:id="0">
    <w:p w14:paraId="6FECCED7" w14:textId="77777777" w:rsidR="00D443E0" w:rsidRDefault="00D443E0" w:rsidP="001D6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A1FDD" w14:textId="77777777" w:rsidR="001D652B" w:rsidRDefault="001D65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4DECE" w14:textId="77777777" w:rsidR="001D652B" w:rsidRDefault="001D65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DBD3A" w14:textId="77777777" w:rsidR="001D652B" w:rsidRDefault="001D65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8FD"/>
    <w:rsid w:val="00081228"/>
    <w:rsid w:val="00085B89"/>
    <w:rsid w:val="00112909"/>
    <w:rsid w:val="00152F77"/>
    <w:rsid w:val="00177DB6"/>
    <w:rsid w:val="001D652B"/>
    <w:rsid w:val="001E0702"/>
    <w:rsid w:val="001E3689"/>
    <w:rsid w:val="001F5FC9"/>
    <w:rsid w:val="00230A56"/>
    <w:rsid w:val="0024432E"/>
    <w:rsid w:val="00277416"/>
    <w:rsid w:val="002C7BEA"/>
    <w:rsid w:val="003628FD"/>
    <w:rsid w:val="003A700E"/>
    <w:rsid w:val="004526B2"/>
    <w:rsid w:val="00460A2A"/>
    <w:rsid w:val="004949CA"/>
    <w:rsid w:val="00596D22"/>
    <w:rsid w:val="005A0896"/>
    <w:rsid w:val="006321F7"/>
    <w:rsid w:val="0063784A"/>
    <w:rsid w:val="006539AB"/>
    <w:rsid w:val="006E2FA0"/>
    <w:rsid w:val="006E5E76"/>
    <w:rsid w:val="00720B63"/>
    <w:rsid w:val="007C647A"/>
    <w:rsid w:val="007C751C"/>
    <w:rsid w:val="0086766C"/>
    <w:rsid w:val="00870691"/>
    <w:rsid w:val="008C6685"/>
    <w:rsid w:val="00920A1A"/>
    <w:rsid w:val="009714C7"/>
    <w:rsid w:val="009B32CA"/>
    <w:rsid w:val="009E5CFB"/>
    <w:rsid w:val="00A1544D"/>
    <w:rsid w:val="00A209B3"/>
    <w:rsid w:val="00A42588"/>
    <w:rsid w:val="00B92E25"/>
    <w:rsid w:val="00B97BC7"/>
    <w:rsid w:val="00BB4CDB"/>
    <w:rsid w:val="00C86AAE"/>
    <w:rsid w:val="00CE311E"/>
    <w:rsid w:val="00D443E0"/>
    <w:rsid w:val="00DA133F"/>
    <w:rsid w:val="00EB2E1D"/>
    <w:rsid w:val="00EF0CB8"/>
    <w:rsid w:val="00F110AE"/>
    <w:rsid w:val="00F17448"/>
    <w:rsid w:val="00F37DAB"/>
    <w:rsid w:val="00FA7989"/>
    <w:rsid w:val="00FB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8FDD5A5"/>
  <w15:chartTrackingRefBased/>
  <w15:docId w15:val="{20FE359F-C985-B94A-B423-DC9DCA121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652B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52B"/>
  </w:style>
  <w:style w:type="paragraph" w:styleId="Footer">
    <w:name w:val="footer"/>
    <w:basedOn w:val="Normal"/>
    <w:link w:val="FooterChar"/>
    <w:uiPriority w:val="99"/>
    <w:unhideWhenUsed/>
    <w:rsid w:val="001D652B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L. Rizos</dc:creator>
  <cp:keywords/>
  <dc:description/>
  <cp:lastModifiedBy>Juan L. Rizos</cp:lastModifiedBy>
  <cp:revision>42</cp:revision>
  <dcterms:created xsi:type="dcterms:W3CDTF">2023-02-06T18:41:00Z</dcterms:created>
  <dcterms:modified xsi:type="dcterms:W3CDTF">2023-09-08T17:50:00Z</dcterms:modified>
</cp:coreProperties>
</file>